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15" w:rsidRPr="00734E14" w:rsidRDefault="00734E14" w:rsidP="00734E14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ab/>
      </w:r>
      <w:r w:rsidRPr="00734E14">
        <w:rPr>
          <w:rFonts w:ascii="Times New Roman" w:hAnsi="Times New Roman" w:cs="Times New Roman"/>
          <w:sz w:val="28"/>
          <w:szCs w:val="28"/>
        </w:rPr>
        <w:t>Every year, there are about 800 deaths due to bike accidents. Many of these deaths could be avoided if the rider was wearing a helmet. Bike helmets may seem expensive, but your brain and your life are worth the investment. Wearing a helmet can reduce head injuries by as much as 80 percent. More and more bike riders are sharing the road with other vehicles, so riding a bike with a helmet is important.</w:t>
      </w:r>
    </w:p>
    <w:sectPr w:rsidR="00491615" w:rsidRPr="00734E14" w:rsidSect="0049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734E14"/>
    <w:rsid w:val="001E3D59"/>
    <w:rsid w:val="002B687E"/>
    <w:rsid w:val="002F300A"/>
    <w:rsid w:val="00354C4C"/>
    <w:rsid w:val="00366F61"/>
    <w:rsid w:val="00491615"/>
    <w:rsid w:val="00734E14"/>
    <w:rsid w:val="0087571F"/>
    <w:rsid w:val="008A60B2"/>
    <w:rsid w:val="009A1449"/>
    <w:rsid w:val="00E7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kwerk</dc:creator>
  <cp:keywords/>
  <dc:description/>
  <cp:lastModifiedBy>kwerk</cp:lastModifiedBy>
  <cp:revision>1</cp:revision>
  <cp:lastPrinted>2014-02-07T21:37:00Z</cp:lastPrinted>
  <dcterms:created xsi:type="dcterms:W3CDTF">2014-02-07T21:35:00Z</dcterms:created>
  <dcterms:modified xsi:type="dcterms:W3CDTF">2014-02-07T21:37:00Z</dcterms:modified>
</cp:coreProperties>
</file>