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EF" w:rsidRDefault="007D26EF" w:rsidP="007D26EF">
      <w:pPr>
        <w:rPr>
          <w:rFonts w:ascii="Comic Sans MS" w:hAnsi="Comic Sans MS"/>
          <w:sz w:val="28"/>
          <w:szCs w:val="28"/>
        </w:rPr>
      </w:pPr>
      <w:r w:rsidRPr="00BA4087">
        <w:rPr>
          <w:rFonts w:ascii="Comic Sans MS" w:hAnsi="Comic Sans MS"/>
          <w:sz w:val="32"/>
          <w:szCs w:val="32"/>
        </w:rPr>
        <w:t>A Brief History of America’s Independence Part 1:</w:t>
      </w:r>
      <w:r>
        <w:rPr>
          <w:rFonts w:ascii="Comic Sans MS" w:hAnsi="Comic Sans MS"/>
          <w:sz w:val="28"/>
          <w:szCs w:val="28"/>
        </w:rPr>
        <w:t xml:space="preserve"> </w:t>
      </w:r>
      <w:hyperlink r:id="rId5" w:history="1">
        <w:r w:rsidRPr="00E62C54">
          <w:rPr>
            <w:rStyle w:val="Hyperlink"/>
            <w:rFonts w:ascii="Comic Sans MS" w:hAnsi="Comic Sans MS"/>
            <w:sz w:val="28"/>
            <w:szCs w:val="28"/>
          </w:rPr>
          <w:t>http://youtu.be/tfnrdWYmZus</w:t>
        </w:r>
      </w:hyperlink>
      <w:r>
        <w:rPr>
          <w:rFonts w:ascii="Comic Sans MS" w:hAnsi="Comic Sans MS"/>
          <w:sz w:val="28"/>
          <w:szCs w:val="28"/>
        </w:rPr>
        <w:t xml:space="preserve"> </w:t>
      </w:r>
    </w:p>
    <w:p w:rsidR="007D26EF" w:rsidRDefault="007D26EF" w:rsidP="007D26EF">
      <w:pPr>
        <w:spacing w:after="0"/>
        <w:rPr>
          <w:rFonts w:ascii="Comic Sans MS" w:hAnsi="Comic Sans MS"/>
          <w:sz w:val="28"/>
          <w:szCs w:val="28"/>
        </w:rPr>
      </w:pPr>
      <w:r>
        <w:rPr>
          <w:rFonts w:ascii="Comic Sans MS" w:hAnsi="Comic Sans MS"/>
          <w:sz w:val="28"/>
          <w:szCs w:val="28"/>
        </w:rPr>
        <w:t>Show this video a couple of times.  It is only 2:47.  A note taking guide has been provided as well as a transcript of the narration.  The note taking guide can be pasted into an interactive notebook.</w:t>
      </w:r>
    </w:p>
    <w:p w:rsidR="007D26EF" w:rsidRDefault="007D26EF" w:rsidP="007D26EF">
      <w:pPr>
        <w:spacing w:after="0"/>
        <w:rPr>
          <w:rFonts w:ascii="Comic Sans MS" w:hAnsi="Comic Sans MS"/>
          <w:sz w:val="28"/>
          <w:szCs w:val="28"/>
        </w:rPr>
      </w:pPr>
      <w:r w:rsidRPr="00E9636E">
        <w:rPr>
          <w:rFonts w:ascii="Comic Sans MS" w:hAnsi="Comic Sans MS"/>
          <w:sz w:val="28"/>
          <w:szCs w:val="28"/>
          <w:u w:val="single"/>
        </w:rPr>
        <w:t>Viewing Number 1</w:t>
      </w:r>
      <w:r>
        <w:rPr>
          <w:rFonts w:ascii="Comic Sans MS" w:hAnsi="Comic Sans MS"/>
          <w:sz w:val="28"/>
          <w:szCs w:val="28"/>
        </w:rPr>
        <w:t xml:space="preserve">: The first time just have students get their bearings with the information.  </w:t>
      </w:r>
    </w:p>
    <w:p w:rsidR="007D26EF" w:rsidRDefault="007D26EF" w:rsidP="007D26EF">
      <w:pPr>
        <w:spacing w:after="0"/>
        <w:rPr>
          <w:rFonts w:ascii="Comic Sans MS" w:hAnsi="Comic Sans MS"/>
          <w:sz w:val="28"/>
          <w:szCs w:val="28"/>
        </w:rPr>
      </w:pPr>
      <w:r w:rsidRPr="00E9636E">
        <w:rPr>
          <w:rFonts w:ascii="Comic Sans MS" w:hAnsi="Comic Sans MS"/>
          <w:sz w:val="28"/>
          <w:szCs w:val="28"/>
          <w:u w:val="single"/>
        </w:rPr>
        <w:t>Viewing Number 2</w:t>
      </w:r>
      <w:r>
        <w:rPr>
          <w:rFonts w:ascii="Comic Sans MS" w:hAnsi="Comic Sans MS"/>
          <w:sz w:val="28"/>
          <w:szCs w:val="28"/>
        </w:rPr>
        <w:t xml:space="preserve">:  Have </w:t>
      </w:r>
      <w:proofErr w:type="gramStart"/>
      <w:r>
        <w:rPr>
          <w:rFonts w:ascii="Comic Sans MS" w:hAnsi="Comic Sans MS"/>
          <w:sz w:val="28"/>
          <w:szCs w:val="28"/>
        </w:rPr>
        <w:t>students</w:t>
      </w:r>
      <w:proofErr w:type="gramEnd"/>
      <w:r>
        <w:rPr>
          <w:rFonts w:ascii="Comic Sans MS" w:hAnsi="Comic Sans MS"/>
          <w:sz w:val="28"/>
          <w:szCs w:val="28"/>
        </w:rPr>
        <w:t xml:space="preserve"> record notes for each of the key events on the note taking guide.  Clarify key vocabulary such as: treaty, debt, taxes</w:t>
      </w:r>
    </w:p>
    <w:p w:rsidR="007D26EF" w:rsidRDefault="007D26EF" w:rsidP="007D26EF">
      <w:pPr>
        <w:spacing w:after="0"/>
        <w:rPr>
          <w:rFonts w:ascii="Comic Sans MS" w:hAnsi="Comic Sans MS"/>
          <w:sz w:val="28"/>
          <w:szCs w:val="28"/>
        </w:rPr>
      </w:pPr>
      <w:r w:rsidRPr="00E9636E">
        <w:rPr>
          <w:rFonts w:ascii="Comic Sans MS" w:hAnsi="Comic Sans MS"/>
          <w:sz w:val="28"/>
          <w:szCs w:val="28"/>
          <w:u w:val="single"/>
        </w:rPr>
        <w:t>Viewing Number 3</w:t>
      </w:r>
      <w:r>
        <w:rPr>
          <w:rFonts w:ascii="Comic Sans MS" w:hAnsi="Comic Sans MS"/>
          <w:sz w:val="28"/>
          <w:szCs w:val="28"/>
        </w:rPr>
        <w:t xml:space="preserve">: Have students look for the causes and effects between each of these events, drawing a line between boxes as they begin to see connections. </w:t>
      </w:r>
    </w:p>
    <w:p w:rsidR="007D26EF" w:rsidRDefault="007D26EF" w:rsidP="007D26EF">
      <w:pPr>
        <w:spacing w:after="0"/>
        <w:rPr>
          <w:rFonts w:ascii="Comic Sans MS" w:hAnsi="Comic Sans MS"/>
          <w:sz w:val="28"/>
          <w:szCs w:val="28"/>
        </w:rPr>
      </w:pPr>
      <w:r>
        <w:rPr>
          <w:rFonts w:ascii="Comic Sans MS" w:hAnsi="Comic Sans MS"/>
          <w:sz w:val="28"/>
          <w:szCs w:val="28"/>
        </w:rPr>
        <w:t>Some possible Causes and Effects students might see:</w:t>
      </w:r>
    </w:p>
    <w:p w:rsidR="007D26EF" w:rsidRPr="00E9636E" w:rsidRDefault="007D26EF" w:rsidP="007D26EF">
      <w:pPr>
        <w:pStyle w:val="ListParagraph"/>
        <w:numPr>
          <w:ilvl w:val="0"/>
          <w:numId w:val="1"/>
        </w:numPr>
        <w:spacing w:after="0"/>
        <w:rPr>
          <w:rFonts w:ascii="Comic Sans MS" w:hAnsi="Comic Sans MS"/>
          <w:sz w:val="28"/>
          <w:szCs w:val="28"/>
        </w:rPr>
      </w:pPr>
      <w:r w:rsidRPr="00E9636E">
        <w:rPr>
          <w:rFonts w:ascii="Comic Sans MS" w:hAnsi="Comic Sans MS"/>
          <w:sz w:val="28"/>
          <w:szCs w:val="28"/>
        </w:rPr>
        <w:t xml:space="preserve">Because of the argument regarding territory the French and Indian War started.  </w:t>
      </w:r>
    </w:p>
    <w:p w:rsidR="007D26EF" w:rsidRPr="00E9636E" w:rsidRDefault="007D26EF" w:rsidP="007D26EF">
      <w:pPr>
        <w:pStyle w:val="ListParagraph"/>
        <w:numPr>
          <w:ilvl w:val="0"/>
          <w:numId w:val="1"/>
        </w:numPr>
        <w:spacing w:after="0"/>
        <w:rPr>
          <w:rFonts w:ascii="Comic Sans MS" w:hAnsi="Comic Sans MS"/>
          <w:sz w:val="28"/>
          <w:szCs w:val="28"/>
        </w:rPr>
      </w:pPr>
      <w:r w:rsidRPr="00E9636E">
        <w:rPr>
          <w:rFonts w:ascii="Comic Sans MS" w:hAnsi="Comic Sans MS"/>
          <w:sz w:val="28"/>
          <w:szCs w:val="28"/>
        </w:rPr>
        <w:t>Because a tremendous debt had been incurred the British taxed the colonists to pay for the debt.</w:t>
      </w:r>
    </w:p>
    <w:p w:rsidR="007D26EF" w:rsidRPr="00E9636E" w:rsidRDefault="007D26EF" w:rsidP="007D26EF">
      <w:pPr>
        <w:pStyle w:val="ListParagraph"/>
        <w:numPr>
          <w:ilvl w:val="0"/>
          <w:numId w:val="1"/>
        </w:numPr>
        <w:spacing w:after="0"/>
        <w:rPr>
          <w:rFonts w:ascii="Comic Sans MS" w:hAnsi="Comic Sans MS"/>
          <w:sz w:val="28"/>
          <w:szCs w:val="28"/>
        </w:rPr>
      </w:pPr>
      <w:r w:rsidRPr="00E9636E">
        <w:rPr>
          <w:rFonts w:ascii="Comic Sans MS" w:hAnsi="Comic Sans MS"/>
          <w:sz w:val="28"/>
          <w:szCs w:val="28"/>
        </w:rPr>
        <w:t>Because the colonists had no say in the taxation they became angry, refused to pay, and tossed the tea in the harbor.</w:t>
      </w:r>
    </w:p>
    <w:p w:rsidR="007D26EF" w:rsidRDefault="007D26EF" w:rsidP="007D26EF">
      <w:pPr>
        <w:pStyle w:val="ListParagraph"/>
        <w:numPr>
          <w:ilvl w:val="0"/>
          <w:numId w:val="1"/>
        </w:numPr>
        <w:spacing w:after="0"/>
        <w:rPr>
          <w:rFonts w:ascii="Comic Sans MS" w:hAnsi="Comic Sans MS"/>
          <w:sz w:val="28"/>
          <w:szCs w:val="28"/>
        </w:rPr>
      </w:pPr>
      <w:r w:rsidRPr="00E9636E">
        <w:rPr>
          <w:rFonts w:ascii="Comic Sans MS" w:hAnsi="Comic Sans MS"/>
          <w:sz w:val="28"/>
          <w:szCs w:val="28"/>
        </w:rPr>
        <w:t>Because the colonists were not obeying the British became angry and sent troops.</w:t>
      </w:r>
    </w:p>
    <w:p w:rsidR="007D26EF" w:rsidRDefault="007D26EF" w:rsidP="007D26EF">
      <w:pPr>
        <w:rPr>
          <w:rFonts w:ascii="Comic Sans MS" w:hAnsi="Comic Sans MS"/>
          <w:sz w:val="40"/>
          <w:szCs w:val="40"/>
        </w:rPr>
      </w:pPr>
    </w:p>
    <w:p w:rsidR="007D26EF" w:rsidRDefault="007D26EF" w:rsidP="007D26EF">
      <w:pPr>
        <w:rPr>
          <w:rFonts w:ascii="Comic Sans MS" w:hAnsi="Comic Sans MS"/>
          <w:sz w:val="40"/>
          <w:szCs w:val="40"/>
        </w:rPr>
      </w:pPr>
    </w:p>
    <w:p w:rsidR="007D26EF" w:rsidRDefault="007D26EF" w:rsidP="007D26EF">
      <w:pPr>
        <w:rPr>
          <w:rFonts w:ascii="Comic Sans MS" w:hAnsi="Comic Sans MS"/>
          <w:sz w:val="40"/>
          <w:szCs w:val="40"/>
        </w:rPr>
      </w:pPr>
    </w:p>
    <w:p w:rsidR="007D26EF" w:rsidRDefault="007D26EF" w:rsidP="007D26EF">
      <w:pPr>
        <w:rPr>
          <w:rFonts w:ascii="Comic Sans MS" w:hAnsi="Comic Sans MS"/>
          <w:sz w:val="40"/>
          <w:szCs w:val="40"/>
        </w:rPr>
      </w:pPr>
      <w:bookmarkStart w:id="0" w:name="_GoBack"/>
      <w:r>
        <w:rPr>
          <w:rFonts w:ascii="Comic Sans MS" w:hAnsi="Comic Sans MS"/>
          <w:noProof/>
          <w:sz w:val="40"/>
          <w:szCs w:val="40"/>
        </w:rPr>
        <w:lastRenderedPageBreak/>
        <w:drawing>
          <wp:anchor distT="0" distB="0" distL="114300" distR="114300" simplePos="0" relativeHeight="251659264" behindDoc="1" locked="0" layoutInCell="1" allowOverlap="1">
            <wp:simplePos x="0" y="0"/>
            <wp:positionH relativeFrom="column">
              <wp:posOffset>1389380</wp:posOffset>
            </wp:positionH>
            <wp:positionV relativeFrom="paragraph">
              <wp:posOffset>-603885</wp:posOffset>
            </wp:positionV>
            <wp:extent cx="2819400" cy="1509395"/>
            <wp:effectExtent l="0" t="0" r="0" b="0"/>
            <wp:wrapTight wrapText="bothSides">
              <wp:wrapPolygon edited="0">
                <wp:start x="0" y="0"/>
                <wp:lineTo x="0" y="21264"/>
                <wp:lineTo x="21454" y="21264"/>
                <wp:lineTo x="21454" y="0"/>
                <wp:lineTo x="0" y="0"/>
              </wp:wrapPolygon>
            </wp:wrapTight>
            <wp:docPr id="1" name="Picture 1" descr="C:\Users\jireland\Pictures\Brief History 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eland\Pictures\Brief History Rev.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509395"/>
                    </a:xfrm>
                    <a:prstGeom prst="rect">
                      <a:avLst/>
                    </a:prstGeom>
                    <a:noFill/>
                    <a:ln>
                      <a:noFill/>
                    </a:ln>
                  </pic:spPr>
                </pic:pic>
              </a:graphicData>
            </a:graphic>
          </wp:anchor>
        </w:drawing>
      </w:r>
      <w:bookmarkEnd w:id="0"/>
    </w:p>
    <w:tbl>
      <w:tblPr>
        <w:tblStyle w:val="TableGrid"/>
        <w:tblpPr w:leftFromText="180" w:rightFromText="180" w:vertAnchor="page" w:horzAnchor="margin" w:tblpXSpec="center" w:tblpY="3151"/>
        <w:tblW w:w="11266" w:type="dxa"/>
        <w:tblLook w:val="04A0"/>
      </w:tblPr>
      <w:tblGrid>
        <w:gridCol w:w="3321"/>
        <w:gridCol w:w="4491"/>
        <w:gridCol w:w="3454"/>
      </w:tblGrid>
      <w:tr w:rsidR="007D26EF" w:rsidTr="00A46A0B">
        <w:trPr>
          <w:trHeight w:val="693"/>
        </w:trPr>
        <w:tc>
          <w:tcPr>
            <w:tcW w:w="3321" w:type="dxa"/>
          </w:tcPr>
          <w:p w:rsidR="007D26EF" w:rsidRDefault="007D26EF" w:rsidP="00A46A0B">
            <w:pPr>
              <w:rPr>
                <w:rFonts w:ascii="Comic Sans MS" w:hAnsi="Comic Sans MS"/>
                <w:sz w:val="40"/>
                <w:szCs w:val="40"/>
              </w:rPr>
            </w:pPr>
            <w:r>
              <w:rPr>
                <w:rFonts w:ascii="Comic Sans MS" w:hAnsi="Comic Sans MS"/>
                <w:sz w:val="40"/>
                <w:szCs w:val="40"/>
              </w:rPr>
              <w:t>Date</w:t>
            </w:r>
          </w:p>
        </w:tc>
        <w:tc>
          <w:tcPr>
            <w:tcW w:w="4491" w:type="dxa"/>
          </w:tcPr>
          <w:p w:rsidR="007D26EF" w:rsidRDefault="007D26EF" w:rsidP="00A46A0B">
            <w:pPr>
              <w:rPr>
                <w:rFonts w:ascii="Comic Sans MS" w:hAnsi="Comic Sans MS"/>
                <w:sz w:val="40"/>
                <w:szCs w:val="40"/>
              </w:rPr>
            </w:pPr>
            <w:r>
              <w:rPr>
                <w:rFonts w:ascii="Comic Sans MS" w:hAnsi="Comic Sans MS"/>
                <w:sz w:val="40"/>
                <w:szCs w:val="40"/>
              </w:rPr>
              <w:t>Event</w:t>
            </w:r>
          </w:p>
        </w:tc>
        <w:tc>
          <w:tcPr>
            <w:tcW w:w="3454" w:type="dxa"/>
          </w:tcPr>
          <w:p w:rsidR="007D26EF" w:rsidRDefault="007D26EF" w:rsidP="00A46A0B">
            <w:pPr>
              <w:rPr>
                <w:rFonts w:ascii="Comic Sans MS" w:hAnsi="Comic Sans MS"/>
                <w:sz w:val="40"/>
                <w:szCs w:val="40"/>
              </w:rPr>
            </w:pPr>
            <w:r>
              <w:rPr>
                <w:rFonts w:ascii="Comic Sans MS" w:hAnsi="Comic Sans MS"/>
                <w:sz w:val="40"/>
                <w:szCs w:val="40"/>
              </w:rPr>
              <w:t>Notes</w:t>
            </w:r>
          </w:p>
        </w:tc>
      </w:tr>
      <w:tr w:rsidR="007D26EF" w:rsidTr="00A46A0B">
        <w:trPr>
          <w:trHeight w:val="693"/>
        </w:trPr>
        <w:tc>
          <w:tcPr>
            <w:tcW w:w="3321" w:type="dxa"/>
          </w:tcPr>
          <w:p w:rsidR="007D26EF" w:rsidRDefault="007D26EF" w:rsidP="00A46A0B">
            <w:pPr>
              <w:rPr>
                <w:rFonts w:ascii="Comic Sans MS" w:hAnsi="Comic Sans MS"/>
                <w:sz w:val="40"/>
                <w:szCs w:val="40"/>
              </w:rPr>
            </w:pPr>
            <w:r>
              <w:rPr>
                <w:rFonts w:ascii="Comic Sans MS" w:hAnsi="Comic Sans MS"/>
                <w:sz w:val="40"/>
                <w:szCs w:val="40"/>
              </w:rPr>
              <w:t>1607</w:t>
            </w:r>
          </w:p>
        </w:tc>
        <w:tc>
          <w:tcPr>
            <w:tcW w:w="4491" w:type="dxa"/>
          </w:tcPr>
          <w:p w:rsidR="007D26EF" w:rsidRDefault="007D26EF" w:rsidP="00A46A0B">
            <w:pPr>
              <w:rPr>
                <w:rFonts w:ascii="Comic Sans MS" w:hAnsi="Comic Sans MS"/>
                <w:sz w:val="40"/>
                <w:szCs w:val="40"/>
              </w:rPr>
            </w:pPr>
            <w:r>
              <w:rPr>
                <w:rFonts w:ascii="Comic Sans MS" w:hAnsi="Comic Sans MS"/>
                <w:noProof/>
                <w:sz w:val="40"/>
                <w:szCs w:val="40"/>
              </w:rPr>
              <w:drawing>
                <wp:inline distT="0" distB="0" distL="0" distR="0">
                  <wp:extent cx="1924050" cy="1267785"/>
                  <wp:effectExtent l="0" t="0" r="0" b="8890"/>
                  <wp:docPr id="2" name="Picture 2" descr="C:\Users\jireland\Pictures\Brief history 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reland\Pictures\Brief history rev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267785"/>
                          </a:xfrm>
                          <a:prstGeom prst="rect">
                            <a:avLst/>
                          </a:prstGeom>
                          <a:noFill/>
                          <a:ln>
                            <a:noFill/>
                          </a:ln>
                        </pic:spPr>
                      </pic:pic>
                    </a:graphicData>
                  </a:graphic>
                </wp:inline>
              </w:drawing>
            </w:r>
          </w:p>
        </w:tc>
        <w:tc>
          <w:tcPr>
            <w:tcW w:w="3454" w:type="dxa"/>
          </w:tcPr>
          <w:p w:rsidR="007D26EF" w:rsidRDefault="007D26EF" w:rsidP="00A46A0B">
            <w:pPr>
              <w:rPr>
                <w:rFonts w:ascii="Comic Sans MS" w:hAnsi="Comic Sans MS"/>
                <w:sz w:val="40"/>
                <w:szCs w:val="40"/>
              </w:rPr>
            </w:pPr>
          </w:p>
        </w:tc>
      </w:tr>
      <w:tr w:rsidR="007D26EF" w:rsidTr="00A46A0B">
        <w:trPr>
          <w:trHeight w:val="674"/>
        </w:trPr>
        <w:tc>
          <w:tcPr>
            <w:tcW w:w="3321" w:type="dxa"/>
          </w:tcPr>
          <w:p w:rsidR="007D26EF" w:rsidRDefault="007D26EF" w:rsidP="00A46A0B">
            <w:pPr>
              <w:rPr>
                <w:rFonts w:ascii="Comic Sans MS" w:hAnsi="Comic Sans MS"/>
                <w:sz w:val="40"/>
                <w:szCs w:val="40"/>
              </w:rPr>
            </w:pPr>
            <w:r>
              <w:rPr>
                <w:rFonts w:ascii="Comic Sans MS" w:hAnsi="Comic Sans MS"/>
                <w:sz w:val="40"/>
                <w:szCs w:val="40"/>
              </w:rPr>
              <w:t>1754</w:t>
            </w:r>
          </w:p>
        </w:tc>
        <w:tc>
          <w:tcPr>
            <w:tcW w:w="4491" w:type="dxa"/>
          </w:tcPr>
          <w:p w:rsidR="007D26EF" w:rsidRDefault="007D26EF" w:rsidP="00A46A0B">
            <w:pPr>
              <w:rPr>
                <w:rFonts w:ascii="Comic Sans MS" w:hAnsi="Comic Sans MS"/>
                <w:sz w:val="40"/>
                <w:szCs w:val="40"/>
              </w:rPr>
            </w:pPr>
            <w:r>
              <w:rPr>
                <w:rFonts w:ascii="Comic Sans MS" w:hAnsi="Comic Sans MS"/>
                <w:noProof/>
                <w:sz w:val="40"/>
                <w:szCs w:val="40"/>
              </w:rPr>
              <w:drawing>
                <wp:inline distT="0" distB="0" distL="0" distR="0">
                  <wp:extent cx="2247900" cy="1481473"/>
                  <wp:effectExtent l="0" t="0" r="0" b="4445"/>
                  <wp:docPr id="3" name="Picture 3" descr="C:\Users\jireland\Pictures\Briefy history rev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reland\Pictures\Briefy history rev 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1481473"/>
                          </a:xfrm>
                          <a:prstGeom prst="rect">
                            <a:avLst/>
                          </a:prstGeom>
                          <a:noFill/>
                          <a:ln>
                            <a:noFill/>
                          </a:ln>
                        </pic:spPr>
                      </pic:pic>
                    </a:graphicData>
                  </a:graphic>
                </wp:inline>
              </w:drawing>
            </w:r>
          </w:p>
        </w:tc>
        <w:tc>
          <w:tcPr>
            <w:tcW w:w="3454" w:type="dxa"/>
          </w:tcPr>
          <w:p w:rsidR="007D26EF" w:rsidRDefault="007D26EF" w:rsidP="00A46A0B">
            <w:pPr>
              <w:rPr>
                <w:rFonts w:ascii="Comic Sans MS" w:hAnsi="Comic Sans MS"/>
                <w:sz w:val="40"/>
                <w:szCs w:val="40"/>
              </w:rPr>
            </w:pPr>
          </w:p>
        </w:tc>
      </w:tr>
      <w:tr w:rsidR="007D26EF" w:rsidTr="00A46A0B">
        <w:trPr>
          <w:trHeight w:val="785"/>
        </w:trPr>
        <w:tc>
          <w:tcPr>
            <w:tcW w:w="3321" w:type="dxa"/>
          </w:tcPr>
          <w:p w:rsidR="007D26EF" w:rsidRDefault="007D26EF" w:rsidP="00A46A0B">
            <w:pPr>
              <w:rPr>
                <w:rFonts w:ascii="Comic Sans MS" w:hAnsi="Comic Sans MS"/>
                <w:sz w:val="40"/>
                <w:szCs w:val="40"/>
              </w:rPr>
            </w:pPr>
            <w:r>
              <w:rPr>
                <w:rFonts w:ascii="Comic Sans MS" w:hAnsi="Comic Sans MS"/>
                <w:sz w:val="40"/>
                <w:szCs w:val="40"/>
              </w:rPr>
              <w:t>1756-1763</w:t>
            </w:r>
          </w:p>
        </w:tc>
        <w:tc>
          <w:tcPr>
            <w:tcW w:w="4491" w:type="dxa"/>
          </w:tcPr>
          <w:p w:rsidR="007D26EF" w:rsidRDefault="007D26EF" w:rsidP="00A46A0B">
            <w:pPr>
              <w:rPr>
                <w:rFonts w:ascii="Comic Sans MS" w:hAnsi="Comic Sans MS"/>
                <w:sz w:val="40"/>
                <w:szCs w:val="40"/>
              </w:rPr>
            </w:pPr>
            <w:r>
              <w:rPr>
                <w:rFonts w:ascii="Comic Sans MS" w:hAnsi="Comic Sans MS"/>
                <w:noProof/>
                <w:sz w:val="40"/>
                <w:szCs w:val="40"/>
              </w:rPr>
              <w:drawing>
                <wp:inline distT="0" distB="0" distL="0" distR="0">
                  <wp:extent cx="2167908" cy="1343025"/>
                  <wp:effectExtent l="0" t="0" r="3810" b="0"/>
                  <wp:docPr id="4" name="Picture 4" descr="C:\Users\jireland\Pictures\Brief History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reland\Pictures\Brief History 4.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908" cy="1343025"/>
                          </a:xfrm>
                          <a:prstGeom prst="rect">
                            <a:avLst/>
                          </a:prstGeom>
                          <a:noFill/>
                          <a:ln>
                            <a:noFill/>
                          </a:ln>
                        </pic:spPr>
                      </pic:pic>
                    </a:graphicData>
                  </a:graphic>
                </wp:inline>
              </w:drawing>
            </w:r>
          </w:p>
        </w:tc>
        <w:tc>
          <w:tcPr>
            <w:tcW w:w="3454" w:type="dxa"/>
          </w:tcPr>
          <w:p w:rsidR="007D26EF" w:rsidRDefault="007D26EF" w:rsidP="00A46A0B">
            <w:pPr>
              <w:rPr>
                <w:rFonts w:ascii="Comic Sans MS" w:hAnsi="Comic Sans MS"/>
                <w:sz w:val="40"/>
                <w:szCs w:val="40"/>
              </w:rPr>
            </w:pPr>
          </w:p>
        </w:tc>
      </w:tr>
      <w:tr w:rsidR="007D26EF" w:rsidTr="00A46A0B">
        <w:trPr>
          <w:trHeight w:val="693"/>
        </w:trPr>
        <w:tc>
          <w:tcPr>
            <w:tcW w:w="3321" w:type="dxa"/>
          </w:tcPr>
          <w:p w:rsidR="007D26EF" w:rsidRDefault="007D26EF" w:rsidP="00A46A0B">
            <w:pPr>
              <w:rPr>
                <w:rFonts w:ascii="Comic Sans MS" w:hAnsi="Comic Sans MS"/>
                <w:sz w:val="40"/>
                <w:szCs w:val="40"/>
              </w:rPr>
            </w:pPr>
            <w:r>
              <w:rPr>
                <w:rFonts w:ascii="Comic Sans MS" w:hAnsi="Comic Sans MS"/>
                <w:sz w:val="40"/>
                <w:szCs w:val="40"/>
              </w:rPr>
              <w:t>1765</w:t>
            </w:r>
          </w:p>
        </w:tc>
        <w:tc>
          <w:tcPr>
            <w:tcW w:w="4491" w:type="dxa"/>
            <w:vMerge w:val="restart"/>
          </w:tcPr>
          <w:p w:rsidR="007D26EF" w:rsidRDefault="007D26EF" w:rsidP="00A46A0B">
            <w:pPr>
              <w:rPr>
                <w:rFonts w:ascii="Comic Sans MS" w:hAnsi="Comic Sans MS"/>
                <w:sz w:val="40"/>
                <w:szCs w:val="40"/>
              </w:rPr>
            </w:pPr>
            <w:r>
              <w:rPr>
                <w:rFonts w:ascii="Comic Sans MS" w:hAnsi="Comic Sans MS"/>
                <w:noProof/>
                <w:sz w:val="40"/>
                <w:szCs w:val="40"/>
              </w:rPr>
              <w:drawing>
                <wp:inline distT="0" distB="0" distL="0" distR="0">
                  <wp:extent cx="2000250" cy="1216465"/>
                  <wp:effectExtent l="0" t="0" r="0" b="3175"/>
                  <wp:docPr id="5" name="Picture 5" descr="C:\Users\jireland\Pictures\Brief History rev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reland\Pictures\Brief History rev 6.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4002" cy="1218747"/>
                          </a:xfrm>
                          <a:prstGeom prst="rect">
                            <a:avLst/>
                          </a:prstGeom>
                          <a:noFill/>
                          <a:ln>
                            <a:noFill/>
                          </a:ln>
                        </pic:spPr>
                      </pic:pic>
                    </a:graphicData>
                  </a:graphic>
                </wp:inline>
              </w:drawing>
            </w:r>
          </w:p>
          <w:p w:rsidR="007D26EF" w:rsidRDefault="007D26EF" w:rsidP="00A46A0B">
            <w:pPr>
              <w:rPr>
                <w:rFonts w:ascii="Comic Sans MS" w:hAnsi="Comic Sans MS"/>
                <w:sz w:val="40"/>
                <w:szCs w:val="40"/>
              </w:rPr>
            </w:pPr>
            <w:r>
              <w:rPr>
                <w:rFonts w:ascii="Comic Sans MS" w:hAnsi="Comic Sans MS"/>
                <w:noProof/>
                <w:sz w:val="40"/>
                <w:szCs w:val="40"/>
              </w:rPr>
              <w:drawing>
                <wp:inline distT="0" distB="0" distL="0" distR="0">
                  <wp:extent cx="2076450" cy="1195639"/>
                  <wp:effectExtent l="0" t="0" r="0" b="5080"/>
                  <wp:docPr id="6" name="Picture 6" descr="C:\Users\jireland\Pictures\brief history rev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ireland\Pictures\brief history rev 7.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0" cy="1195639"/>
                          </a:xfrm>
                          <a:prstGeom prst="rect">
                            <a:avLst/>
                          </a:prstGeom>
                          <a:noFill/>
                          <a:ln>
                            <a:noFill/>
                          </a:ln>
                        </pic:spPr>
                      </pic:pic>
                    </a:graphicData>
                  </a:graphic>
                </wp:inline>
              </w:drawing>
            </w:r>
          </w:p>
        </w:tc>
        <w:tc>
          <w:tcPr>
            <w:tcW w:w="3454" w:type="dxa"/>
            <w:vMerge w:val="restart"/>
          </w:tcPr>
          <w:p w:rsidR="007D26EF" w:rsidRDefault="007D26EF" w:rsidP="00A46A0B">
            <w:pPr>
              <w:rPr>
                <w:rFonts w:ascii="Comic Sans MS" w:hAnsi="Comic Sans MS"/>
                <w:sz w:val="40"/>
                <w:szCs w:val="40"/>
              </w:rPr>
            </w:pPr>
          </w:p>
        </w:tc>
      </w:tr>
      <w:tr w:rsidR="007D26EF" w:rsidTr="00A46A0B">
        <w:trPr>
          <w:trHeight w:val="693"/>
        </w:trPr>
        <w:tc>
          <w:tcPr>
            <w:tcW w:w="3321" w:type="dxa"/>
          </w:tcPr>
          <w:p w:rsidR="007D26EF" w:rsidRDefault="007D26EF" w:rsidP="00A46A0B">
            <w:pPr>
              <w:rPr>
                <w:rFonts w:ascii="Comic Sans MS" w:hAnsi="Comic Sans MS"/>
                <w:sz w:val="40"/>
                <w:szCs w:val="40"/>
              </w:rPr>
            </w:pPr>
          </w:p>
        </w:tc>
        <w:tc>
          <w:tcPr>
            <w:tcW w:w="4491" w:type="dxa"/>
            <w:vMerge/>
          </w:tcPr>
          <w:p w:rsidR="007D26EF" w:rsidRDefault="007D26EF" w:rsidP="00A46A0B">
            <w:pPr>
              <w:rPr>
                <w:rFonts w:ascii="Comic Sans MS" w:hAnsi="Comic Sans MS"/>
                <w:noProof/>
                <w:sz w:val="40"/>
                <w:szCs w:val="40"/>
              </w:rPr>
            </w:pPr>
          </w:p>
        </w:tc>
        <w:tc>
          <w:tcPr>
            <w:tcW w:w="3454" w:type="dxa"/>
            <w:vMerge/>
          </w:tcPr>
          <w:p w:rsidR="007D26EF" w:rsidRDefault="007D26EF" w:rsidP="00A46A0B">
            <w:pPr>
              <w:rPr>
                <w:rFonts w:ascii="Comic Sans MS" w:hAnsi="Comic Sans MS"/>
                <w:sz w:val="40"/>
                <w:szCs w:val="40"/>
              </w:rPr>
            </w:pPr>
          </w:p>
        </w:tc>
      </w:tr>
    </w:tbl>
    <w:p w:rsidR="007D26EF" w:rsidRDefault="007D26EF" w:rsidP="007D26EF">
      <w:r>
        <w:br w:type="page"/>
      </w:r>
    </w:p>
    <w:tbl>
      <w:tblPr>
        <w:tblStyle w:val="TableGrid"/>
        <w:tblpPr w:leftFromText="180" w:rightFromText="180" w:vertAnchor="page" w:horzAnchor="margin" w:tblpXSpec="center" w:tblpY="1201"/>
        <w:tblW w:w="11266" w:type="dxa"/>
        <w:tblLook w:val="04A0"/>
      </w:tblPr>
      <w:tblGrid>
        <w:gridCol w:w="3321"/>
        <w:gridCol w:w="4491"/>
        <w:gridCol w:w="3454"/>
      </w:tblGrid>
      <w:tr w:rsidR="007D26EF" w:rsidTr="00A46A0B">
        <w:trPr>
          <w:trHeight w:val="693"/>
        </w:trPr>
        <w:tc>
          <w:tcPr>
            <w:tcW w:w="3321" w:type="dxa"/>
          </w:tcPr>
          <w:p w:rsidR="007D26EF" w:rsidRDefault="007D26EF" w:rsidP="00A46A0B">
            <w:pPr>
              <w:rPr>
                <w:rFonts w:ascii="Comic Sans MS" w:hAnsi="Comic Sans MS"/>
                <w:sz w:val="40"/>
                <w:szCs w:val="40"/>
              </w:rPr>
            </w:pPr>
            <w:r>
              <w:rPr>
                <w:rFonts w:ascii="Comic Sans MS" w:hAnsi="Comic Sans MS"/>
                <w:sz w:val="40"/>
                <w:szCs w:val="40"/>
              </w:rPr>
              <w:lastRenderedPageBreak/>
              <w:t>1773</w:t>
            </w:r>
          </w:p>
        </w:tc>
        <w:tc>
          <w:tcPr>
            <w:tcW w:w="4491" w:type="dxa"/>
          </w:tcPr>
          <w:p w:rsidR="007D26EF" w:rsidRDefault="007D26EF" w:rsidP="00A46A0B">
            <w:pPr>
              <w:rPr>
                <w:rFonts w:ascii="Comic Sans MS" w:hAnsi="Comic Sans MS"/>
                <w:noProof/>
                <w:sz w:val="40"/>
                <w:szCs w:val="40"/>
              </w:rPr>
            </w:pPr>
            <w:r>
              <w:rPr>
                <w:rFonts w:ascii="Comic Sans MS" w:hAnsi="Comic Sans MS"/>
                <w:noProof/>
                <w:sz w:val="40"/>
                <w:szCs w:val="40"/>
              </w:rPr>
              <w:drawing>
                <wp:inline distT="0" distB="0" distL="0" distR="0">
                  <wp:extent cx="2562225" cy="1509494"/>
                  <wp:effectExtent l="0" t="0" r="0" b="0"/>
                  <wp:docPr id="7" name="Picture 7" descr="C:\Users\jireland\Pictures\Brief history rev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reland\Pictures\Brief history rev 8.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1509494"/>
                          </a:xfrm>
                          <a:prstGeom prst="rect">
                            <a:avLst/>
                          </a:prstGeom>
                          <a:noFill/>
                          <a:ln>
                            <a:noFill/>
                          </a:ln>
                        </pic:spPr>
                      </pic:pic>
                    </a:graphicData>
                  </a:graphic>
                </wp:inline>
              </w:drawing>
            </w:r>
          </w:p>
        </w:tc>
        <w:tc>
          <w:tcPr>
            <w:tcW w:w="3454" w:type="dxa"/>
          </w:tcPr>
          <w:p w:rsidR="007D26EF" w:rsidRDefault="007D26EF" w:rsidP="00A46A0B">
            <w:pPr>
              <w:rPr>
                <w:rFonts w:ascii="Comic Sans MS" w:hAnsi="Comic Sans MS"/>
                <w:sz w:val="40"/>
                <w:szCs w:val="40"/>
              </w:rPr>
            </w:pPr>
          </w:p>
        </w:tc>
      </w:tr>
      <w:tr w:rsidR="007D26EF" w:rsidTr="00A46A0B">
        <w:trPr>
          <w:trHeight w:val="693"/>
        </w:trPr>
        <w:tc>
          <w:tcPr>
            <w:tcW w:w="3321" w:type="dxa"/>
          </w:tcPr>
          <w:p w:rsidR="007D26EF" w:rsidRDefault="007D26EF" w:rsidP="00A46A0B">
            <w:pPr>
              <w:rPr>
                <w:rFonts w:ascii="Comic Sans MS" w:hAnsi="Comic Sans MS"/>
                <w:sz w:val="40"/>
                <w:szCs w:val="40"/>
              </w:rPr>
            </w:pPr>
            <w:r>
              <w:rPr>
                <w:rFonts w:ascii="Comic Sans MS" w:hAnsi="Comic Sans MS"/>
                <w:sz w:val="40"/>
                <w:szCs w:val="40"/>
              </w:rPr>
              <w:t>1775</w:t>
            </w:r>
          </w:p>
        </w:tc>
        <w:tc>
          <w:tcPr>
            <w:tcW w:w="4491" w:type="dxa"/>
          </w:tcPr>
          <w:p w:rsidR="007D26EF" w:rsidRDefault="007D26EF" w:rsidP="00A46A0B">
            <w:pPr>
              <w:rPr>
                <w:rFonts w:ascii="Comic Sans MS" w:hAnsi="Comic Sans MS"/>
                <w:noProof/>
                <w:sz w:val="40"/>
                <w:szCs w:val="40"/>
              </w:rPr>
            </w:pPr>
            <w:r>
              <w:rPr>
                <w:rFonts w:ascii="Comic Sans MS" w:hAnsi="Comic Sans MS"/>
                <w:noProof/>
                <w:sz w:val="40"/>
                <w:szCs w:val="40"/>
              </w:rPr>
              <w:drawing>
                <wp:inline distT="0" distB="0" distL="0" distR="0">
                  <wp:extent cx="2474839" cy="1562100"/>
                  <wp:effectExtent l="0" t="0" r="1905" b="0"/>
                  <wp:docPr id="8" name="Picture 8" descr="C:\Users\jireland\Pictures\Brief history rev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reland\Pictures\Brief history rev 9.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4839" cy="1562100"/>
                          </a:xfrm>
                          <a:prstGeom prst="rect">
                            <a:avLst/>
                          </a:prstGeom>
                          <a:noFill/>
                          <a:ln>
                            <a:noFill/>
                          </a:ln>
                        </pic:spPr>
                      </pic:pic>
                    </a:graphicData>
                  </a:graphic>
                </wp:inline>
              </w:drawing>
            </w:r>
          </w:p>
        </w:tc>
        <w:tc>
          <w:tcPr>
            <w:tcW w:w="3454" w:type="dxa"/>
          </w:tcPr>
          <w:p w:rsidR="007D26EF" w:rsidRDefault="007D26EF" w:rsidP="00A46A0B">
            <w:pPr>
              <w:rPr>
                <w:rFonts w:ascii="Comic Sans MS" w:hAnsi="Comic Sans MS"/>
                <w:sz w:val="40"/>
                <w:szCs w:val="40"/>
              </w:rPr>
            </w:pPr>
          </w:p>
        </w:tc>
      </w:tr>
    </w:tbl>
    <w:p w:rsidR="007D26EF" w:rsidRDefault="007D26EF" w:rsidP="007D26EF">
      <w:pPr>
        <w:rPr>
          <w:rFonts w:ascii="Comic Sans MS" w:hAnsi="Comic Sans MS"/>
          <w:sz w:val="40"/>
          <w:szCs w:val="40"/>
        </w:rPr>
      </w:pPr>
    </w:p>
    <w:p w:rsidR="007D26EF" w:rsidRDefault="007D26EF" w:rsidP="007D26EF">
      <w:pPr>
        <w:rPr>
          <w:rFonts w:ascii="Comic Sans MS" w:hAnsi="Comic Sans MS"/>
          <w:sz w:val="40"/>
          <w:szCs w:val="40"/>
        </w:rPr>
      </w:pPr>
      <w:r>
        <w:rPr>
          <w:rFonts w:ascii="Comic Sans MS" w:hAnsi="Comic Sans MS"/>
          <w:sz w:val="40"/>
          <w:szCs w:val="40"/>
        </w:rPr>
        <w:br w:type="page"/>
      </w:r>
    </w:p>
    <w:p w:rsidR="007D26EF" w:rsidRPr="00D564DC" w:rsidRDefault="007D26EF" w:rsidP="007D26EF">
      <w:pPr>
        <w:shd w:val="clear" w:color="auto" w:fill="FFFFFF"/>
        <w:spacing w:after="0" w:line="255" w:lineRule="atLeast"/>
        <w:rPr>
          <w:rFonts w:ascii="Arial" w:eastAsia="Times New Roman" w:hAnsi="Arial" w:cs="Arial"/>
          <w:color w:val="333333"/>
          <w:sz w:val="20"/>
          <w:szCs w:val="20"/>
        </w:rPr>
      </w:pPr>
      <w:r w:rsidRPr="00D564DC">
        <w:rPr>
          <w:rFonts w:ascii="Arial" w:eastAsia="Times New Roman" w:hAnsi="Arial" w:cs="Arial"/>
          <w:b/>
          <w:bCs/>
          <w:color w:val="333333"/>
          <w:sz w:val="20"/>
          <w:szCs w:val="20"/>
          <w:bdr w:val="none" w:sz="0" w:space="0" w:color="auto" w:frame="1"/>
        </w:rPr>
        <w:lastRenderedPageBreak/>
        <w:t>Published on Nov 5, 2013</w:t>
      </w:r>
    </w:p>
    <w:p w:rsidR="007D26EF" w:rsidRDefault="007D26EF" w:rsidP="007D26EF">
      <w:pPr>
        <w:spacing w:after="0" w:line="255" w:lineRule="atLeast"/>
        <w:rPr>
          <w:rFonts w:ascii="Arial" w:eastAsia="Times New Roman" w:hAnsi="Arial" w:cs="Arial"/>
          <w:color w:val="333333"/>
          <w:sz w:val="20"/>
          <w:szCs w:val="20"/>
          <w:u w:val="single"/>
        </w:rPr>
      </w:pPr>
      <w:r w:rsidRPr="00D564DC">
        <w:rPr>
          <w:rFonts w:ascii="Arial" w:eastAsia="Times New Roman" w:hAnsi="Arial" w:cs="Arial"/>
          <w:color w:val="333333"/>
          <w:sz w:val="20"/>
          <w:szCs w:val="20"/>
        </w:rPr>
        <w:t>We created this video to help explain the events in American History leading up to the Revolutionary War... To be continued! </w:t>
      </w:r>
      <w:r w:rsidRPr="00D564DC">
        <w:rPr>
          <w:rFonts w:ascii="Arial" w:eastAsia="Times New Roman" w:hAnsi="Arial" w:cs="Arial"/>
          <w:color w:val="333333"/>
          <w:sz w:val="20"/>
          <w:szCs w:val="20"/>
        </w:rPr>
        <w:br/>
      </w:r>
      <w:r w:rsidRPr="00D564DC">
        <w:rPr>
          <w:rFonts w:ascii="Arial" w:eastAsia="Times New Roman" w:hAnsi="Arial" w:cs="Arial"/>
          <w:color w:val="333333"/>
          <w:sz w:val="20"/>
          <w:szCs w:val="20"/>
        </w:rPr>
        <w:br/>
        <w:t>For more information, visit 321learning.com</w:t>
      </w:r>
      <w:r w:rsidRPr="00D564DC">
        <w:rPr>
          <w:rFonts w:ascii="Arial" w:eastAsia="Times New Roman" w:hAnsi="Arial" w:cs="Arial"/>
          <w:color w:val="333333"/>
          <w:sz w:val="20"/>
          <w:szCs w:val="20"/>
        </w:rPr>
        <w:br/>
      </w:r>
      <w:r w:rsidRPr="00D564DC">
        <w:rPr>
          <w:rFonts w:ascii="Arial" w:eastAsia="Times New Roman" w:hAnsi="Arial" w:cs="Arial"/>
          <w:color w:val="333333"/>
          <w:sz w:val="20"/>
          <w:szCs w:val="20"/>
        </w:rPr>
        <w:br/>
      </w:r>
      <w:r w:rsidRPr="00D564DC">
        <w:rPr>
          <w:rFonts w:ascii="Arial" w:eastAsia="Times New Roman" w:hAnsi="Arial" w:cs="Arial"/>
          <w:color w:val="333333"/>
          <w:sz w:val="20"/>
          <w:szCs w:val="20"/>
          <w:u w:val="single"/>
        </w:rPr>
        <w:t>Transcript:</w:t>
      </w: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br/>
      </w:r>
      <w:r>
        <w:rPr>
          <w:rFonts w:ascii="Arial" w:eastAsia="Times New Roman" w:hAnsi="Arial" w:cs="Arial"/>
          <w:color w:val="333333"/>
          <w:sz w:val="20"/>
          <w:szCs w:val="20"/>
        </w:rPr>
        <w:t>It</w:t>
      </w:r>
      <w:r w:rsidRPr="00D564DC">
        <w:rPr>
          <w:rFonts w:ascii="Arial" w:eastAsia="Times New Roman" w:hAnsi="Arial" w:cs="Arial"/>
          <w:color w:val="333333"/>
          <w:sz w:val="20"/>
          <w:szCs w:val="20"/>
        </w:rPr>
        <w:t xml:space="preserve"> all started back in 1607 with the first successful English settlement, Jamestown Virginia... soon followed by Plymouth Massachusetts. </w:t>
      </w:r>
    </w:p>
    <w:p w:rsidR="007D26EF" w:rsidRDefault="007D26EF" w:rsidP="007D26EF">
      <w:pPr>
        <w:spacing w:after="0" w:line="255" w:lineRule="atLeast"/>
        <w:rPr>
          <w:rFonts w:ascii="Arial" w:eastAsia="Times New Roman" w:hAnsi="Arial" w:cs="Arial"/>
          <w:color w:val="333333"/>
          <w:sz w:val="20"/>
          <w:szCs w:val="20"/>
        </w:rPr>
      </w:pP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t>Over the n</w:t>
      </w:r>
      <w:r>
        <w:rPr>
          <w:rFonts w:ascii="Arial" w:eastAsia="Times New Roman" w:hAnsi="Arial" w:cs="Arial"/>
          <w:color w:val="333333"/>
          <w:sz w:val="20"/>
          <w:szCs w:val="20"/>
        </w:rPr>
        <w:t xml:space="preserve">ext 130 years, cities developed </w:t>
      </w:r>
      <w:r w:rsidRPr="00D564DC">
        <w:rPr>
          <w:rFonts w:ascii="Arial" w:eastAsia="Times New Roman" w:hAnsi="Arial" w:cs="Arial"/>
          <w:color w:val="333333"/>
          <w:sz w:val="20"/>
          <w:szCs w:val="20"/>
        </w:rPr>
        <w:t xml:space="preserve">and in 1754, the entire East Coast was established as thirteen British colonies. The British were not the only ones establishing colonies... the French were starting their own colonies in the area now known as Canada. </w:t>
      </w:r>
    </w:p>
    <w:p w:rsidR="007D26EF" w:rsidRDefault="007D26EF" w:rsidP="007D26EF">
      <w:pPr>
        <w:spacing w:after="0" w:line="255" w:lineRule="atLeast"/>
        <w:rPr>
          <w:rFonts w:ascii="Arial" w:eastAsia="Times New Roman" w:hAnsi="Arial" w:cs="Arial"/>
          <w:color w:val="333333"/>
          <w:sz w:val="20"/>
          <w:szCs w:val="20"/>
        </w:rPr>
      </w:pP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t>Then the French and British started getting in</w:t>
      </w:r>
      <w:r>
        <w:rPr>
          <w:rFonts w:ascii="Arial" w:eastAsia="Times New Roman" w:hAnsi="Arial" w:cs="Arial"/>
          <w:color w:val="333333"/>
          <w:sz w:val="20"/>
          <w:szCs w:val="20"/>
        </w:rPr>
        <w:t>to arguments over territory...a</w:t>
      </w:r>
      <w:r w:rsidRPr="00D564DC">
        <w:rPr>
          <w:rFonts w:ascii="Arial" w:eastAsia="Times New Roman" w:hAnsi="Arial" w:cs="Arial"/>
          <w:color w:val="333333"/>
          <w:sz w:val="20"/>
          <w:szCs w:val="20"/>
        </w:rPr>
        <w:t xml:space="preserve">nd then from 1756 to 1763 the French </w:t>
      </w:r>
      <w:r>
        <w:rPr>
          <w:rFonts w:ascii="Arial" w:eastAsia="Times New Roman" w:hAnsi="Arial" w:cs="Arial"/>
          <w:color w:val="333333"/>
          <w:sz w:val="20"/>
          <w:szCs w:val="20"/>
        </w:rPr>
        <w:t>and</w:t>
      </w:r>
      <w:r w:rsidRPr="00D564DC">
        <w:rPr>
          <w:rFonts w:ascii="Arial" w:eastAsia="Times New Roman" w:hAnsi="Arial" w:cs="Arial"/>
          <w:color w:val="333333"/>
          <w:sz w:val="20"/>
          <w:szCs w:val="20"/>
        </w:rPr>
        <w:t xml:space="preserve"> the Indians fought against the British and the colonists and the French and Indian Wa</w:t>
      </w:r>
      <w:r>
        <w:rPr>
          <w:rFonts w:ascii="Arial" w:eastAsia="Times New Roman" w:hAnsi="Arial" w:cs="Arial"/>
          <w:color w:val="333333"/>
          <w:sz w:val="20"/>
          <w:szCs w:val="20"/>
        </w:rPr>
        <w:t xml:space="preserve">r also known as the Seven Years </w:t>
      </w:r>
      <w:r w:rsidRPr="00D564DC">
        <w:rPr>
          <w:rFonts w:ascii="Arial" w:eastAsia="Times New Roman" w:hAnsi="Arial" w:cs="Arial"/>
          <w:color w:val="333333"/>
          <w:sz w:val="20"/>
          <w:szCs w:val="20"/>
        </w:rPr>
        <w:t xml:space="preserve">War. The colonists and the British won the war. </w:t>
      </w:r>
    </w:p>
    <w:p w:rsidR="007D26EF" w:rsidRDefault="007D26EF" w:rsidP="007D26EF">
      <w:pPr>
        <w:spacing w:after="0" w:line="255" w:lineRule="atLeast"/>
        <w:rPr>
          <w:rFonts w:ascii="Arial" w:eastAsia="Times New Roman" w:hAnsi="Arial" w:cs="Arial"/>
          <w:color w:val="333333"/>
          <w:sz w:val="20"/>
          <w:szCs w:val="20"/>
        </w:rPr>
      </w:pP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t>To make it official, the British and the Fr</w:t>
      </w:r>
      <w:r>
        <w:rPr>
          <w:rFonts w:ascii="Arial" w:eastAsia="Times New Roman" w:hAnsi="Arial" w:cs="Arial"/>
          <w:color w:val="333333"/>
          <w:sz w:val="20"/>
          <w:szCs w:val="20"/>
        </w:rPr>
        <w:t xml:space="preserve">ench signed the Treaty of Paris </w:t>
      </w:r>
      <w:r w:rsidRPr="00D564DC">
        <w:rPr>
          <w:rFonts w:ascii="Arial" w:eastAsia="Times New Roman" w:hAnsi="Arial" w:cs="Arial"/>
          <w:color w:val="333333"/>
          <w:sz w:val="20"/>
          <w:szCs w:val="20"/>
        </w:rPr>
        <w:t>in 1763. Not o</w:t>
      </w:r>
      <w:r>
        <w:rPr>
          <w:rFonts w:ascii="Arial" w:eastAsia="Times New Roman" w:hAnsi="Arial" w:cs="Arial"/>
          <w:color w:val="333333"/>
          <w:sz w:val="20"/>
          <w:szCs w:val="20"/>
        </w:rPr>
        <w:t>nly did the treaty end the war,</w:t>
      </w:r>
      <w:r w:rsidRPr="00D564DC">
        <w:rPr>
          <w:rFonts w:ascii="Arial" w:eastAsia="Times New Roman" w:hAnsi="Arial" w:cs="Arial"/>
          <w:color w:val="333333"/>
          <w:sz w:val="20"/>
          <w:szCs w:val="20"/>
        </w:rPr>
        <w:t xml:space="preserve"> but also granted the British controlled the territory from the Mississippi River to the Appalachian Mountains.</w:t>
      </w:r>
      <w:r w:rsidRPr="00D564DC">
        <w:rPr>
          <w:rFonts w:ascii="Arial" w:eastAsia="Times New Roman" w:hAnsi="Arial" w:cs="Arial"/>
          <w:color w:val="333333"/>
          <w:sz w:val="20"/>
          <w:szCs w:val="20"/>
        </w:rPr>
        <w:br/>
      </w: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t xml:space="preserve">But the war left the British with a bunch of debt so they taxed the American colonists A LOT and then in 1765 they passed the </w:t>
      </w:r>
      <w:r>
        <w:rPr>
          <w:rFonts w:ascii="Arial" w:eastAsia="Times New Roman" w:hAnsi="Arial" w:cs="Arial"/>
          <w:color w:val="333333"/>
          <w:sz w:val="20"/>
          <w:szCs w:val="20"/>
        </w:rPr>
        <w:t>S</w:t>
      </w:r>
      <w:r w:rsidRPr="00D564DC">
        <w:rPr>
          <w:rFonts w:ascii="Arial" w:eastAsia="Times New Roman" w:hAnsi="Arial" w:cs="Arial"/>
          <w:color w:val="333333"/>
          <w:sz w:val="20"/>
          <w:szCs w:val="20"/>
        </w:rPr>
        <w:t xml:space="preserve">tamp </w:t>
      </w:r>
      <w:r>
        <w:rPr>
          <w:rFonts w:ascii="Arial" w:eastAsia="Times New Roman" w:hAnsi="Arial" w:cs="Arial"/>
          <w:color w:val="333333"/>
          <w:sz w:val="20"/>
          <w:szCs w:val="20"/>
        </w:rPr>
        <w:t>A</w:t>
      </w:r>
      <w:r w:rsidRPr="00D564DC">
        <w:rPr>
          <w:rFonts w:ascii="Arial" w:eastAsia="Times New Roman" w:hAnsi="Arial" w:cs="Arial"/>
          <w:color w:val="333333"/>
          <w:sz w:val="20"/>
          <w:szCs w:val="20"/>
        </w:rPr>
        <w:t>ct an</w:t>
      </w:r>
      <w:r>
        <w:rPr>
          <w:rFonts w:ascii="Arial" w:eastAsia="Times New Roman" w:hAnsi="Arial" w:cs="Arial"/>
          <w:color w:val="333333"/>
          <w:sz w:val="20"/>
          <w:szCs w:val="20"/>
        </w:rPr>
        <w:t>d</w:t>
      </w:r>
      <w:r w:rsidRPr="00D564DC">
        <w:rPr>
          <w:rFonts w:ascii="Arial" w:eastAsia="Times New Roman" w:hAnsi="Arial" w:cs="Arial"/>
          <w:color w:val="333333"/>
          <w:sz w:val="20"/>
          <w:szCs w:val="20"/>
        </w:rPr>
        <w:t xml:space="preserve"> all important papers and documents needed to be produced in Great Britain and have a special stamp and the American colonists had to pay for this too. Even with new territory colonists were very angry that the British were robbing them </w:t>
      </w:r>
      <w:r>
        <w:rPr>
          <w:rFonts w:ascii="Arial" w:eastAsia="Times New Roman" w:hAnsi="Arial" w:cs="Arial"/>
          <w:color w:val="333333"/>
          <w:sz w:val="20"/>
          <w:szCs w:val="20"/>
        </w:rPr>
        <w:t>of</w:t>
      </w:r>
      <w:r w:rsidRPr="00D564DC">
        <w:rPr>
          <w:rFonts w:ascii="Arial" w:eastAsia="Times New Roman" w:hAnsi="Arial" w:cs="Arial"/>
          <w:color w:val="333333"/>
          <w:sz w:val="20"/>
          <w:szCs w:val="20"/>
        </w:rPr>
        <w:t xml:space="preserve"> their hard-earned things by making them pay unreasonable taxes on things like tea and postage and there was nothing they could do about it because they didn't even have any representation in the British Parliament.</w:t>
      </w:r>
    </w:p>
    <w:p w:rsidR="007D26EF"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br/>
        <w:t>They had had enough. So they decided t</w:t>
      </w:r>
      <w:r>
        <w:rPr>
          <w:rFonts w:ascii="Arial" w:eastAsia="Times New Roman" w:hAnsi="Arial" w:cs="Arial"/>
          <w:color w:val="333333"/>
          <w:sz w:val="20"/>
          <w:szCs w:val="20"/>
        </w:rPr>
        <w:t>o stop paying taxes completely.</w:t>
      </w:r>
      <w:r w:rsidRPr="00D564DC">
        <w:rPr>
          <w:rFonts w:ascii="Arial" w:eastAsia="Times New Roman" w:hAnsi="Arial" w:cs="Arial"/>
          <w:color w:val="333333"/>
          <w:sz w:val="20"/>
          <w:szCs w:val="20"/>
        </w:rPr>
        <w:t xml:space="preserve">...But they were just getting started. In 1773, three British ships delivering </w:t>
      </w:r>
      <w:r>
        <w:rPr>
          <w:rFonts w:ascii="Arial" w:eastAsia="Times New Roman" w:hAnsi="Arial" w:cs="Arial"/>
          <w:color w:val="333333"/>
          <w:sz w:val="20"/>
          <w:szCs w:val="20"/>
        </w:rPr>
        <w:t>tea</w:t>
      </w:r>
      <w:r w:rsidRPr="00D564DC">
        <w:rPr>
          <w:rFonts w:ascii="Arial" w:eastAsia="Times New Roman" w:hAnsi="Arial" w:cs="Arial"/>
          <w:color w:val="333333"/>
          <w:sz w:val="20"/>
          <w:szCs w:val="20"/>
        </w:rPr>
        <w:t xml:space="preserve"> </w:t>
      </w:r>
      <w:r>
        <w:rPr>
          <w:rFonts w:ascii="Arial" w:eastAsia="Times New Roman" w:hAnsi="Arial" w:cs="Arial"/>
          <w:color w:val="333333"/>
          <w:sz w:val="20"/>
          <w:szCs w:val="20"/>
        </w:rPr>
        <w:t xml:space="preserve">from the East India Tea Company </w:t>
      </w:r>
      <w:r w:rsidRPr="00D564DC">
        <w:rPr>
          <w:rFonts w:ascii="Arial" w:eastAsia="Times New Roman" w:hAnsi="Arial" w:cs="Arial"/>
          <w:color w:val="333333"/>
          <w:sz w:val="20"/>
          <w:szCs w:val="20"/>
        </w:rPr>
        <w:t>were ambushed by colonists</w:t>
      </w:r>
      <w:r>
        <w:rPr>
          <w:rFonts w:ascii="Arial" w:eastAsia="Times New Roman" w:hAnsi="Arial" w:cs="Arial"/>
          <w:color w:val="333333"/>
          <w:sz w:val="20"/>
          <w:szCs w:val="20"/>
        </w:rPr>
        <w:t xml:space="preserve"> disguised as American Indians. </w:t>
      </w:r>
      <w:r w:rsidRPr="00D564DC">
        <w:rPr>
          <w:rFonts w:ascii="Arial" w:eastAsia="Times New Roman" w:hAnsi="Arial" w:cs="Arial"/>
          <w:color w:val="333333"/>
          <w:sz w:val="20"/>
          <w:szCs w:val="20"/>
        </w:rPr>
        <w:t>They dumped all the tea into the harbor. This act of aggression went down in history as the Boston Tea Party.</w:t>
      </w:r>
      <w:r w:rsidRPr="00D564DC">
        <w:rPr>
          <w:rFonts w:ascii="Arial" w:eastAsia="Times New Roman" w:hAnsi="Arial" w:cs="Arial"/>
          <w:color w:val="333333"/>
          <w:sz w:val="20"/>
          <w:szCs w:val="20"/>
        </w:rPr>
        <w:br/>
      </w:r>
    </w:p>
    <w:p w:rsidR="007D26EF" w:rsidRPr="00D564DC" w:rsidRDefault="007D26EF" w:rsidP="007D26EF">
      <w:pPr>
        <w:spacing w:after="0" w:line="255" w:lineRule="atLeast"/>
        <w:rPr>
          <w:rFonts w:ascii="Arial" w:eastAsia="Times New Roman" w:hAnsi="Arial" w:cs="Arial"/>
          <w:color w:val="333333"/>
          <w:sz w:val="20"/>
          <w:szCs w:val="20"/>
        </w:rPr>
      </w:pPr>
      <w:r w:rsidRPr="00D564DC">
        <w:rPr>
          <w:rFonts w:ascii="Arial" w:eastAsia="Times New Roman" w:hAnsi="Arial" w:cs="Arial"/>
          <w:color w:val="333333"/>
          <w:sz w:val="20"/>
          <w:szCs w:val="20"/>
        </w:rPr>
        <w:t>The British were</w:t>
      </w:r>
      <w:r>
        <w:rPr>
          <w:rFonts w:ascii="Arial" w:eastAsia="Times New Roman" w:hAnsi="Arial" w:cs="Arial"/>
          <w:color w:val="333333"/>
          <w:sz w:val="20"/>
          <w:szCs w:val="20"/>
        </w:rPr>
        <w:t xml:space="preserve"> steamed and started assembling </w:t>
      </w:r>
      <w:r w:rsidRPr="00D564DC">
        <w:rPr>
          <w:rFonts w:ascii="Arial" w:eastAsia="Times New Roman" w:hAnsi="Arial" w:cs="Arial"/>
          <w:color w:val="333333"/>
          <w:sz w:val="20"/>
          <w:szCs w:val="20"/>
        </w:rPr>
        <w:t>troops to move against the American colonists.</w:t>
      </w:r>
      <w:r w:rsidRPr="00D564DC">
        <w:rPr>
          <w:rFonts w:ascii="Arial" w:eastAsia="Times New Roman" w:hAnsi="Arial" w:cs="Arial"/>
          <w:color w:val="333333"/>
          <w:sz w:val="20"/>
          <w:szCs w:val="20"/>
        </w:rPr>
        <w:br/>
        <w:t>Paul Revere, a silver</w:t>
      </w:r>
      <w:r>
        <w:rPr>
          <w:rFonts w:ascii="Arial" w:eastAsia="Times New Roman" w:hAnsi="Arial" w:cs="Arial"/>
          <w:color w:val="333333"/>
          <w:sz w:val="20"/>
          <w:szCs w:val="20"/>
        </w:rPr>
        <w:t xml:space="preserve">smith from Boston received this </w:t>
      </w:r>
      <w:r w:rsidRPr="00D564DC">
        <w:rPr>
          <w:rFonts w:ascii="Arial" w:eastAsia="Times New Roman" w:hAnsi="Arial" w:cs="Arial"/>
          <w:color w:val="333333"/>
          <w:sz w:val="20"/>
          <w:szCs w:val="20"/>
        </w:rPr>
        <w:t>top secret information and jumped on his horse...</w:t>
      </w:r>
      <w:r w:rsidRPr="00D564DC">
        <w:rPr>
          <w:rFonts w:ascii="Arial" w:eastAsia="Times New Roman" w:hAnsi="Arial" w:cs="Arial"/>
          <w:color w:val="333333"/>
          <w:sz w:val="20"/>
          <w:szCs w:val="20"/>
        </w:rPr>
        <w:br/>
        <w:t xml:space="preserve">warning... "The British are coming, the British are coming!" The next morning on April, 19, 1775 the first attacks from the colonists against the British happened in Lexington, Massachusetts with the "shot heard round the world." </w:t>
      </w:r>
      <w:r>
        <w:rPr>
          <w:rFonts w:ascii="Arial" w:eastAsia="Times New Roman" w:hAnsi="Arial" w:cs="Arial"/>
          <w:color w:val="333333"/>
          <w:sz w:val="20"/>
          <w:szCs w:val="20"/>
        </w:rPr>
        <w:t xml:space="preserve"> </w:t>
      </w:r>
      <w:r w:rsidRPr="00D564DC">
        <w:rPr>
          <w:rFonts w:ascii="Arial" w:eastAsia="Times New Roman" w:hAnsi="Arial" w:cs="Arial"/>
          <w:color w:val="333333"/>
          <w:sz w:val="20"/>
          <w:szCs w:val="20"/>
        </w:rPr>
        <w:t>This marked the start of the American Revolutionary War. To be continued...</w:t>
      </w:r>
    </w:p>
    <w:p w:rsidR="007D26EF" w:rsidRPr="007420F1" w:rsidRDefault="007D26EF" w:rsidP="007D26EF">
      <w:pPr>
        <w:rPr>
          <w:rFonts w:ascii="Comic Sans MS" w:hAnsi="Comic Sans MS"/>
          <w:sz w:val="40"/>
          <w:szCs w:val="40"/>
        </w:rPr>
      </w:pPr>
    </w:p>
    <w:p w:rsidR="005D5790" w:rsidRPr="007D26EF" w:rsidRDefault="002F3208">
      <w:pPr>
        <w:rPr>
          <w:rFonts w:ascii="Comic Sans MS" w:hAnsi="Comic Sans MS"/>
          <w:sz w:val="28"/>
          <w:szCs w:val="28"/>
        </w:rPr>
      </w:pPr>
    </w:p>
    <w:sectPr w:rsidR="005D5790" w:rsidRPr="007D26EF" w:rsidSect="00981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C45C5"/>
    <w:multiLevelType w:val="hybridMultilevel"/>
    <w:tmpl w:val="D12C1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26EF"/>
    <w:rsid w:val="002F3208"/>
    <w:rsid w:val="007D26EF"/>
    <w:rsid w:val="009817A9"/>
    <w:rsid w:val="00B53DD0"/>
    <w:rsid w:val="00E96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6EF"/>
    <w:rPr>
      <w:color w:val="0000FF" w:themeColor="hyperlink"/>
      <w:u w:val="single"/>
    </w:rPr>
  </w:style>
  <w:style w:type="paragraph" w:styleId="ListParagraph">
    <w:name w:val="List Paragraph"/>
    <w:basedOn w:val="Normal"/>
    <w:uiPriority w:val="34"/>
    <w:qFormat/>
    <w:rsid w:val="007D26EF"/>
    <w:pPr>
      <w:ind w:left="720"/>
      <w:contextualSpacing/>
    </w:pPr>
  </w:style>
  <w:style w:type="table" w:styleId="TableGrid">
    <w:name w:val="Table Grid"/>
    <w:basedOn w:val="TableNormal"/>
    <w:uiPriority w:val="59"/>
    <w:rsid w:val="007D2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6EF"/>
    <w:rPr>
      <w:color w:val="0000FF" w:themeColor="hyperlink"/>
      <w:u w:val="single"/>
    </w:rPr>
  </w:style>
  <w:style w:type="paragraph" w:styleId="ListParagraph">
    <w:name w:val="List Paragraph"/>
    <w:basedOn w:val="Normal"/>
    <w:uiPriority w:val="34"/>
    <w:qFormat/>
    <w:rsid w:val="007D26EF"/>
    <w:pPr>
      <w:ind w:left="720"/>
      <w:contextualSpacing/>
    </w:pPr>
  </w:style>
  <w:style w:type="table" w:styleId="TableGrid">
    <w:name w:val="Table Grid"/>
    <w:basedOn w:val="TableNormal"/>
    <w:uiPriority w:val="59"/>
    <w:rsid w:val="007D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youtu.be/tfnrdWYmZus"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Garofalo</dc:creator>
  <cp:lastModifiedBy>kwerk</cp:lastModifiedBy>
  <cp:revision>2</cp:revision>
  <dcterms:created xsi:type="dcterms:W3CDTF">2015-01-05T21:22:00Z</dcterms:created>
  <dcterms:modified xsi:type="dcterms:W3CDTF">2015-01-05T21:22:00Z</dcterms:modified>
</cp:coreProperties>
</file>